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07BB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HWS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8335A">
        <w:rPr>
          <w:rFonts w:ascii="Arial" w:hAnsi="Arial" w:cs="Arial"/>
          <w:sz w:val="20"/>
          <w:szCs w:val="20"/>
        </w:rPr>
        <w:t>2</w:t>
      </w:r>
      <w:r w:rsidR="00207BB3">
        <w:rPr>
          <w:rFonts w:ascii="Arial" w:hAnsi="Arial" w:cs="Arial"/>
          <w:sz w:val="20"/>
          <w:szCs w:val="20"/>
        </w:rPr>
        <w:t>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07BB3" w:rsidRPr="00207BB3">
        <w:rPr>
          <w:rFonts w:ascii="Arial" w:hAnsi="Arial" w:cs="Arial"/>
          <w:sz w:val="20"/>
          <w:szCs w:val="20"/>
        </w:rPr>
        <w:t>Thua</w:t>
      </w:r>
      <w:proofErr w:type="spellEnd"/>
      <w:r w:rsidR="00207BB3" w:rsidRPr="00207B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BB3" w:rsidRPr="00207BB3">
        <w:rPr>
          <w:rFonts w:ascii="Arial" w:hAnsi="Arial" w:cs="Arial"/>
          <w:sz w:val="20"/>
          <w:szCs w:val="20"/>
        </w:rPr>
        <w:t>Thien</w:t>
      </w:r>
      <w:proofErr w:type="spellEnd"/>
      <w:r w:rsidR="00207BB3" w:rsidRPr="00207BB3">
        <w:rPr>
          <w:rFonts w:ascii="Arial" w:hAnsi="Arial" w:cs="Arial"/>
          <w:sz w:val="20"/>
          <w:szCs w:val="20"/>
        </w:rPr>
        <w:t xml:space="preserve"> Hue Water Supply Joint Stock Company</w:t>
      </w:r>
      <w:r w:rsidR="00207BB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207BB3" w:rsidRDefault="00207BB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Time: On 31 May 2020 at the latest; the specific time will be informed to the shareholders by </w:t>
      </w:r>
      <w:proofErr w:type="spellStart"/>
      <w:r>
        <w:rPr>
          <w:rFonts w:ascii="Arial" w:hAnsi="Arial" w:cs="Arial"/>
          <w:sz w:val="20"/>
          <w:szCs w:val="20"/>
        </w:rPr>
        <w:t>HueWACO</w:t>
      </w:r>
      <w:proofErr w:type="spellEnd"/>
      <w:r>
        <w:rPr>
          <w:rFonts w:ascii="Arial" w:hAnsi="Arial" w:cs="Arial"/>
          <w:sz w:val="20"/>
          <w:szCs w:val="20"/>
        </w:rPr>
        <w:t xml:space="preserve"> in accordance with the law and Charter of the Company</w:t>
      </w:r>
    </w:p>
    <w:p w:rsidR="00207BB3" w:rsidRDefault="00207BB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Reason: due to the impact of Covid-19 epidemic</w:t>
      </w:r>
      <w:bookmarkStart w:id="0" w:name="_GoBack"/>
      <w:bookmarkEnd w:id="0"/>
    </w:p>
    <w:sectPr w:rsidR="0020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675E5"/>
    <w:rsid w:val="0008335A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07BB3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5B15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FB6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192</cp:revision>
  <dcterms:created xsi:type="dcterms:W3CDTF">2019-10-16T10:03:00Z</dcterms:created>
  <dcterms:modified xsi:type="dcterms:W3CDTF">2020-04-29T08:41:00Z</dcterms:modified>
</cp:coreProperties>
</file>